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BFF4" w14:textId="2E74D843" w:rsidR="00F81A82" w:rsidRPr="004C7872" w:rsidRDefault="00F81A82" w:rsidP="00F81A82">
      <w:pPr>
        <w:pStyle w:val="NoSpacing"/>
        <w:jc w:val="right"/>
        <w:rPr>
          <w:sz w:val="24"/>
          <w:szCs w:val="24"/>
        </w:rPr>
      </w:pPr>
      <w:r w:rsidRPr="00F81A82">
        <w:rPr>
          <w:sz w:val="24"/>
          <w:szCs w:val="24"/>
          <w:highlight w:val="cyan"/>
        </w:rPr>
        <w:t>Attachment D</w:t>
      </w:r>
    </w:p>
    <w:p w14:paraId="5E74BDD1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3FA2F463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69863E4C" w14:textId="77777777" w:rsidR="00F81A82" w:rsidRPr="00B266DA" w:rsidRDefault="00F81A82" w:rsidP="00F81A82">
      <w:pPr>
        <w:pStyle w:val="NoSpacing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B266DA">
        <w:rPr>
          <w:b/>
          <w:bCs/>
          <w:color w:val="2E74B5" w:themeColor="accent5" w:themeShade="BF"/>
          <w:sz w:val="36"/>
          <w:szCs w:val="36"/>
        </w:rPr>
        <w:t>Non-supplanting Sample Letter</w:t>
      </w:r>
    </w:p>
    <w:p w14:paraId="5E10DC9F" w14:textId="77777777" w:rsidR="00F81A82" w:rsidRPr="003C5F36" w:rsidRDefault="00F81A82" w:rsidP="00F81A82">
      <w:pPr>
        <w:pStyle w:val="NoSpacing"/>
        <w:jc w:val="center"/>
        <w:rPr>
          <w:sz w:val="36"/>
          <w:szCs w:val="36"/>
        </w:rPr>
      </w:pPr>
    </w:p>
    <w:p w14:paraId="47ECB8FF" w14:textId="77777777" w:rsidR="00F81A82" w:rsidRPr="003C5F36" w:rsidRDefault="00F81A82" w:rsidP="00F81A82">
      <w:pPr>
        <w:pStyle w:val="NoSpacing"/>
        <w:jc w:val="center"/>
        <w:rPr>
          <w:sz w:val="28"/>
          <w:szCs w:val="28"/>
        </w:rPr>
      </w:pPr>
      <w:r w:rsidRPr="003C5F36">
        <w:rPr>
          <w:sz w:val="28"/>
          <w:szCs w:val="28"/>
        </w:rPr>
        <w:t>[</w:t>
      </w:r>
      <w:r w:rsidRPr="003C5F36">
        <w:rPr>
          <w:b/>
          <w:bCs/>
          <w:sz w:val="28"/>
          <w:szCs w:val="28"/>
          <w:highlight w:val="yellow"/>
        </w:rPr>
        <w:t>Applicant Letterhead</w:t>
      </w:r>
      <w:r w:rsidRPr="003C5F36">
        <w:rPr>
          <w:sz w:val="28"/>
          <w:szCs w:val="28"/>
        </w:rPr>
        <w:t>]</w:t>
      </w:r>
    </w:p>
    <w:p w14:paraId="5F81E46E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152528FB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4DA1D091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53CB2B08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[</w:t>
      </w:r>
      <w:r w:rsidRPr="003C5F36">
        <w:rPr>
          <w:sz w:val="24"/>
          <w:szCs w:val="24"/>
          <w:highlight w:val="yellow"/>
        </w:rPr>
        <w:t>Date</w:t>
      </w:r>
      <w:r w:rsidRPr="004C7872">
        <w:rPr>
          <w:sz w:val="24"/>
          <w:szCs w:val="24"/>
        </w:rPr>
        <w:t>]</w:t>
      </w:r>
    </w:p>
    <w:p w14:paraId="343EC260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66B3A900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156753D2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Idaho State Police</w:t>
      </w:r>
    </w:p>
    <w:p w14:paraId="38076B91" w14:textId="77777777" w:rsidR="00F81A8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 xml:space="preserve">Planning, Grants, and Research </w:t>
      </w:r>
    </w:p>
    <w:p w14:paraId="0FB67012" w14:textId="77777777" w:rsidR="00F81A8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 xml:space="preserve">700 S. Stratford Drive </w:t>
      </w:r>
    </w:p>
    <w:p w14:paraId="64F62692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Meridian, ID 83642</w:t>
      </w:r>
    </w:p>
    <w:p w14:paraId="5232AC8B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7D1233D9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3E5C067D" w14:textId="315E1B19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[</w:t>
      </w:r>
      <w:r w:rsidRPr="003C5F36">
        <w:rPr>
          <w:sz w:val="24"/>
          <w:szCs w:val="24"/>
          <w:highlight w:val="yellow"/>
        </w:rPr>
        <w:t>Name of applicant</w:t>
      </w:r>
      <w:r w:rsidRPr="004C7872">
        <w:rPr>
          <w:sz w:val="24"/>
          <w:szCs w:val="24"/>
        </w:rPr>
        <w:t xml:space="preserve">] certifies that any funds awarded through the </w:t>
      </w:r>
      <w:r>
        <w:rPr>
          <w:sz w:val="24"/>
          <w:szCs w:val="24"/>
        </w:rPr>
        <w:t xml:space="preserve">STOP Violence Against Women grant </w:t>
      </w:r>
      <w:r w:rsidRPr="004C7872">
        <w:rPr>
          <w:sz w:val="24"/>
          <w:szCs w:val="24"/>
        </w:rPr>
        <w:t>will be used to supplement, not supplant, existing non-federal funds that otherwise would be available for activities under the award. The [</w:t>
      </w:r>
      <w:r w:rsidRPr="003C5F36">
        <w:rPr>
          <w:sz w:val="24"/>
          <w:szCs w:val="24"/>
          <w:highlight w:val="yellow"/>
        </w:rPr>
        <w:t>name of applicant</w:t>
      </w:r>
      <w:r w:rsidRPr="004C7872">
        <w:rPr>
          <w:sz w:val="24"/>
          <w:szCs w:val="24"/>
        </w:rPr>
        <w:t>] understands that supplanting violations can result in a range of penalties including suspension of future funds under this program, suspension or debarment from federal grants, recoupment of monies provided under this grant, and civil and/or criminal penalties.</w:t>
      </w:r>
    </w:p>
    <w:p w14:paraId="6B71D096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085BE8E8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4902BAA9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Sincerely,</w:t>
      </w:r>
    </w:p>
    <w:p w14:paraId="08BFCFF2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419935A1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2DAB3C9A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1D40B4FE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566C2DF8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[</w:t>
      </w:r>
      <w:r w:rsidRPr="003C5F36">
        <w:rPr>
          <w:sz w:val="24"/>
          <w:szCs w:val="24"/>
          <w:highlight w:val="yellow"/>
        </w:rPr>
        <w:t>Applicant Authorizing Official</w:t>
      </w:r>
      <w:r w:rsidRPr="004C7872">
        <w:rPr>
          <w:sz w:val="24"/>
          <w:szCs w:val="24"/>
        </w:rPr>
        <w:t>]</w:t>
      </w:r>
    </w:p>
    <w:p w14:paraId="0F2C57B1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 xml:space="preserve"> </w:t>
      </w:r>
    </w:p>
    <w:p w14:paraId="332CD78D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5A56032E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30C4D613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4728C0C6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01784566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7E0B08E2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0860B41A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00E9FAFA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2B4DFEC5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30D43D58" w14:textId="77777777" w:rsidR="00BB6F04" w:rsidRDefault="00BB6F04"/>
    <w:sectPr w:rsidR="00BB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82"/>
    <w:rsid w:val="00734A5D"/>
    <w:rsid w:val="00BB6F04"/>
    <w:rsid w:val="00F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317F"/>
  <w15:chartTrackingRefBased/>
  <w15:docId w15:val="{8B7549AB-62B2-4A52-8A4F-EDED67E3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A5D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A5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A5D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4A5D"/>
    <w:rPr>
      <w:rFonts w:ascii="Calibri" w:eastAsiaTheme="majorEastAsia" w:hAnsi="Calibri" w:cstheme="majorBidi"/>
      <w:b/>
      <w:szCs w:val="26"/>
    </w:rPr>
  </w:style>
  <w:style w:type="paragraph" w:styleId="NoSpacing">
    <w:name w:val="No Spacing"/>
    <w:link w:val="NoSpacingChar"/>
    <w:uiPriority w:val="1"/>
    <w:qFormat/>
    <w:rsid w:val="00F81A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Kara</dc:creator>
  <cp:keywords/>
  <dc:description/>
  <cp:lastModifiedBy>Thompson, Kara</cp:lastModifiedBy>
  <cp:revision>1</cp:revision>
  <dcterms:created xsi:type="dcterms:W3CDTF">2022-08-19T21:25:00Z</dcterms:created>
  <dcterms:modified xsi:type="dcterms:W3CDTF">2022-08-19T21:29:00Z</dcterms:modified>
</cp:coreProperties>
</file>