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4FE" w:rsidRDefault="000E54FE" w:rsidP="000E54FE">
      <w:pPr>
        <w:rPr>
          <w:rFonts w:eastAsia="Times New Roman"/>
        </w:rPr>
      </w:pPr>
      <w:bookmarkStart w:id="0" w:name="_MailOriginal"/>
      <w:r>
        <w:rPr>
          <w:rFonts w:eastAsia="Times New Roman"/>
          <w:b/>
          <w:bCs/>
        </w:rPr>
        <w:t>From:</w:t>
      </w:r>
      <w:r>
        <w:rPr>
          <w:rFonts w:eastAsia="Times New Roman"/>
        </w:rPr>
        <w:t xml:space="preserve"> Gamette, Matthew </w:t>
      </w:r>
      <w:r>
        <w:rPr>
          <w:rFonts w:eastAsia="Times New Roman"/>
        </w:rPr>
        <w:br/>
      </w:r>
      <w:r>
        <w:rPr>
          <w:rFonts w:eastAsia="Times New Roman"/>
          <w:b/>
          <w:bCs/>
        </w:rPr>
        <w:t>Sent:</w:t>
      </w:r>
      <w:r>
        <w:rPr>
          <w:rFonts w:eastAsia="Times New Roman"/>
        </w:rPr>
        <w:t xml:space="preserve"> Saturday, December 8, 2018 11:17 AM</w:t>
      </w:r>
      <w:r>
        <w:rPr>
          <w:rFonts w:eastAsia="Times New Roman"/>
        </w:rPr>
        <w:br/>
      </w:r>
      <w:r>
        <w:rPr>
          <w:rFonts w:eastAsia="Times New Roman"/>
          <w:b/>
          <w:bCs/>
        </w:rPr>
        <w:t>Subject:</w:t>
      </w:r>
      <w:r>
        <w:rPr>
          <w:rFonts w:eastAsia="Times New Roman"/>
        </w:rPr>
        <w:t xml:space="preserve"> ISPFS Volatiles Discipline Changes at Pocatello Lab</w:t>
      </w:r>
    </w:p>
    <w:p w:rsidR="000E54FE" w:rsidRDefault="000E54FE" w:rsidP="000E54FE"/>
    <w:p w:rsidR="000E54FE" w:rsidRDefault="000E54FE" w:rsidP="000E54FE"/>
    <w:p w:rsidR="000E54FE" w:rsidRDefault="000E54FE" w:rsidP="000E54FE">
      <w:pPr>
        <w:rPr>
          <w:color w:val="1F497D"/>
        </w:rPr>
      </w:pPr>
      <w:r>
        <w:rPr>
          <w:color w:val="1F497D"/>
        </w:rPr>
        <w:t>Dear Chief, Sheriff, or Evidence Technician,</w:t>
      </w:r>
    </w:p>
    <w:p w:rsidR="000E54FE" w:rsidRDefault="000E54FE" w:rsidP="000E54FE">
      <w:pPr>
        <w:rPr>
          <w:color w:val="1F497D"/>
        </w:rPr>
      </w:pPr>
    </w:p>
    <w:p w:rsidR="000E54FE" w:rsidRDefault="000E54FE" w:rsidP="000E54FE">
      <w:pPr>
        <w:rPr>
          <w:b/>
          <w:bCs/>
          <w:color w:val="1F497D"/>
        </w:rPr>
      </w:pPr>
      <w:r>
        <w:rPr>
          <w:b/>
          <w:bCs/>
          <w:color w:val="1F497D"/>
        </w:rPr>
        <w:t>Please forward to your staff handling evidence or ISPFS laboratory issues.</w:t>
      </w:r>
    </w:p>
    <w:p w:rsidR="000E54FE" w:rsidRDefault="000E54FE" w:rsidP="000E54FE">
      <w:pPr>
        <w:rPr>
          <w:color w:val="1F497D"/>
        </w:rPr>
      </w:pPr>
    </w:p>
    <w:p w:rsidR="000E54FE" w:rsidRDefault="000E54FE" w:rsidP="000E54FE">
      <w:pPr>
        <w:rPr>
          <w:color w:val="1F497D"/>
        </w:rPr>
      </w:pPr>
      <w:r>
        <w:rPr>
          <w:color w:val="1F497D"/>
        </w:rPr>
        <w:t xml:space="preserve">Idaho State Police Forensic Services constantly evaluates case allocation for our three laboratories.  This evaluation by the lab is to best match the resources of the lab system with the services being requested state-wide.  Beginning January 2, 2019, the Pocatello lab will resume the analysis of blood alcohol samples.  Customers who currently submit their controlled substance cases to the Pocatello lab will now send their blood alcohol cases to Pocatello as well.  Please contact Rachel Cutler (ISPFS Pocatello Laboratory Manager) with any questions </w:t>
      </w:r>
      <w:hyperlink r:id="rId4" w:history="1">
        <w:r>
          <w:rPr>
            <w:rStyle w:val="Hyperlink"/>
          </w:rPr>
          <w:t>rachel.cutler@isp.idaho.gov</w:t>
        </w:r>
      </w:hyperlink>
      <w:r>
        <w:rPr>
          <w:color w:val="1F497D"/>
        </w:rPr>
        <w:t xml:space="preserve"> or (208) 239-9901.  Thank you for asking your staff to make the appropriate submission adjustments.  </w:t>
      </w:r>
    </w:p>
    <w:p w:rsidR="000E54FE" w:rsidRDefault="000E54FE" w:rsidP="000E54FE"/>
    <w:p w:rsidR="000E54FE" w:rsidRDefault="000E54FE" w:rsidP="000E54FE">
      <w:pPr>
        <w:rPr>
          <w:color w:val="1F4E79"/>
        </w:rPr>
      </w:pPr>
      <w:r>
        <w:rPr>
          <w:color w:val="1F4E79"/>
        </w:rPr>
        <w:t xml:space="preserve">I have also included a new organizational chart for our staff so you will know where to contact us.  </w:t>
      </w:r>
    </w:p>
    <w:p w:rsidR="000E54FE" w:rsidRDefault="000E54FE" w:rsidP="000E54FE"/>
    <w:p w:rsidR="000E54FE" w:rsidRDefault="000E54FE" w:rsidP="000E54FE">
      <w:pPr>
        <w:rPr>
          <w:color w:val="1F497D"/>
        </w:rPr>
      </w:pPr>
      <w:r>
        <w:rPr>
          <w:color w:val="1F497D"/>
        </w:rPr>
        <w:t>Matthew Gamette, M.S., C.P.M.</w:t>
      </w:r>
    </w:p>
    <w:p w:rsidR="000E54FE" w:rsidRDefault="000E54FE" w:rsidP="000E54FE">
      <w:pPr>
        <w:rPr>
          <w:color w:val="1F497D"/>
        </w:rPr>
      </w:pPr>
      <w:r>
        <w:rPr>
          <w:color w:val="1F497D"/>
        </w:rPr>
        <w:t>Laboratory System Director</w:t>
      </w:r>
    </w:p>
    <w:p w:rsidR="000E54FE" w:rsidRDefault="000E54FE" w:rsidP="000E54FE">
      <w:pPr>
        <w:rPr>
          <w:rFonts w:ascii="Consolas" w:hAnsi="Consolas"/>
          <w:color w:val="1F497D"/>
          <w:sz w:val="21"/>
          <w:szCs w:val="21"/>
        </w:rPr>
      </w:pPr>
      <w:r>
        <w:rPr>
          <w:rFonts w:ascii="Consolas" w:hAnsi="Consolas"/>
          <w:color w:val="1F497D"/>
          <w:sz w:val="21"/>
          <w:szCs w:val="21"/>
        </w:rPr>
        <w:t xml:space="preserve">Idaho State Police Forensic Services </w:t>
      </w:r>
    </w:p>
    <w:p w:rsidR="000E54FE" w:rsidRDefault="000E54FE" w:rsidP="000E54FE">
      <w:pPr>
        <w:rPr>
          <w:rFonts w:ascii="Consolas" w:hAnsi="Consolas"/>
          <w:color w:val="1F497D"/>
          <w:sz w:val="21"/>
          <w:szCs w:val="21"/>
        </w:rPr>
      </w:pPr>
      <w:r>
        <w:rPr>
          <w:rFonts w:ascii="Consolas" w:hAnsi="Consolas"/>
          <w:color w:val="1F497D"/>
          <w:sz w:val="21"/>
          <w:szCs w:val="21"/>
        </w:rPr>
        <w:t>208-884-7217</w:t>
      </w:r>
    </w:p>
    <w:p w:rsidR="000E54FE" w:rsidRDefault="000E54FE" w:rsidP="000E54FE">
      <w:pPr>
        <w:rPr>
          <w:rFonts w:ascii="Consolas" w:hAnsi="Consolas"/>
          <w:color w:val="1F497D"/>
          <w:sz w:val="21"/>
          <w:szCs w:val="21"/>
        </w:rPr>
      </w:pPr>
      <w:hyperlink r:id="rId5" w:history="1">
        <w:r>
          <w:rPr>
            <w:rStyle w:val="Hyperlink"/>
            <w:rFonts w:ascii="Consolas" w:hAnsi="Consolas"/>
            <w:sz w:val="21"/>
            <w:szCs w:val="21"/>
          </w:rPr>
          <w:t>matthew.gamette@isp.idaho.gov</w:t>
        </w:r>
      </w:hyperlink>
    </w:p>
    <w:p w:rsidR="000E54FE" w:rsidRDefault="000E54FE" w:rsidP="000E54FE">
      <w:pPr>
        <w:rPr>
          <w:color w:val="1F497D"/>
        </w:rPr>
      </w:pPr>
    </w:p>
    <w:p w:rsidR="000E54FE" w:rsidRDefault="000E54FE" w:rsidP="000E54FE">
      <w:pPr>
        <w:rPr>
          <w:rFonts w:ascii="Times New Roman" w:hAnsi="Times New Roman" w:cs="Times New Roman"/>
          <w:color w:val="1F497D"/>
          <w:sz w:val="24"/>
          <w:szCs w:val="24"/>
        </w:rPr>
      </w:pPr>
      <w:r>
        <w:rPr>
          <w:color w:val="1F497D"/>
        </w:rPr>
        <w:t>CONFIDENTIALITY NOTICE: This e-mail is intended only for the personal and confidential use of the individual(s) named as recipients (or the employee or agent responsible to deliver it to the intended recipient) and is covered by the Electronic Communications Privacy Act, 18 U.S.C. §§ 2510-2521. It may contain information that is privileged, confidential and/or protected from disclosure under applicable law including, but not limited to, the attorney client privilege and/or work product doctrine. If you are not the intended recipient of this transmission, please notify the sender immediately by telephone. Do not deliver, distribute or copy this transmission, disclose its contents or take any action in reliance on the information it contains.</w:t>
      </w:r>
      <w:bookmarkEnd w:id="0"/>
    </w:p>
    <w:p w:rsidR="00690C2B" w:rsidRDefault="00690C2B">
      <w:bookmarkStart w:id="1" w:name="_GoBack"/>
      <w:bookmarkEnd w:id="1"/>
    </w:p>
    <w:sectPr w:rsidR="00690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FE"/>
    <w:rsid w:val="000E54FE"/>
    <w:rsid w:val="0069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9FF81-2477-45E9-9F80-9067C8C6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4F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54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95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tthew.gamette@isp.idaho.gov" TargetMode="External"/><Relationship Id="rId4" Type="http://schemas.openxmlformats.org/officeDocument/2006/relationships/hyperlink" Target="mailto:rachel.cutler@isp.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Gamette, Matthew</dc:creator>
  <cp:keywords/>
  <dc:description/>
  <cp:lastModifiedBy>Gamette, Matthew</cp:lastModifiedBy>
  <cp:revision>1</cp:revision>
  <dcterms:created xsi:type="dcterms:W3CDTF">2019-01-03T19:35:00Z</dcterms:created>
  <dcterms:modified xsi:type="dcterms:W3CDTF">2019-01-03T19:36:00Z</dcterms:modified>
</cp:coreProperties>
</file>